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A2" w:rsidRPr="00D05261" w:rsidRDefault="00A738A2" w:rsidP="00A738A2">
      <w:pPr>
        <w:spacing w:after="0"/>
        <w:jc w:val="center"/>
        <w:rPr>
          <w:rFonts w:ascii="TH SarabunPSK" w:hAnsi="TH SarabunPSK" w:cs="TH SarabunPSK"/>
          <w:sz w:val="36"/>
          <w:szCs w:val="36"/>
          <w:cs/>
        </w:rPr>
      </w:pPr>
      <w:r w:rsidRPr="00D05261">
        <w:rPr>
          <w:rFonts w:ascii="TH SarabunPSK" w:hAnsi="TH SarabunPSK" w:cs="TH SarabunPSK"/>
          <w:b/>
          <w:bCs/>
          <w:sz w:val="36"/>
          <w:szCs w:val="36"/>
          <w:cs/>
        </w:rPr>
        <w:t>ชื่อบทความภาษาไทย</w:t>
      </w:r>
      <w:r w:rsidR="00D05261" w:rsidRPr="00D05261">
        <w:rPr>
          <w:rFonts w:ascii="TH SarabunPSK" w:hAnsi="TH SarabunPSK" w:cs="TH SarabunPSK"/>
          <w:sz w:val="36"/>
          <w:szCs w:val="36"/>
        </w:rPr>
        <w:t xml:space="preserve"> </w:t>
      </w:r>
      <w:r w:rsidR="00D05261" w:rsidRPr="00D05261">
        <w:rPr>
          <w:rFonts w:ascii="TH SarabunPSK" w:hAnsi="TH SarabunPSK" w:cs="TH SarabunPSK"/>
          <w:sz w:val="36"/>
          <w:szCs w:val="36"/>
          <w:cs/>
        </w:rPr>
        <w:t>(ตัวอักษรหนา</w:t>
      </w:r>
      <w:r w:rsidR="00207DAE">
        <w:rPr>
          <w:rFonts w:ascii="TH SarabunPSK" w:hAnsi="TH SarabunPSK" w:cs="TH SarabunPSK" w:hint="cs"/>
          <w:sz w:val="36"/>
          <w:szCs w:val="36"/>
          <w:cs/>
        </w:rPr>
        <w:t xml:space="preserve"> ขนาด</w:t>
      </w:r>
      <w:r w:rsidR="00D05261" w:rsidRPr="00D05261">
        <w:rPr>
          <w:rFonts w:ascii="TH SarabunPSK" w:hAnsi="TH SarabunPSK" w:cs="TH SarabunPSK"/>
          <w:sz w:val="36"/>
          <w:szCs w:val="36"/>
          <w:cs/>
        </w:rPr>
        <w:t xml:space="preserve"> 18 </w:t>
      </w:r>
      <w:r w:rsidR="00D05261" w:rsidRPr="00D05261">
        <w:rPr>
          <w:rFonts w:ascii="TH SarabunPSK" w:hAnsi="TH SarabunPSK" w:cs="TH SarabunPSK"/>
          <w:spacing w:val="-6"/>
          <w:sz w:val="36"/>
          <w:szCs w:val="36"/>
        </w:rPr>
        <w:t>point</w:t>
      </w:r>
      <w:r w:rsidR="00D05261" w:rsidRPr="00D05261">
        <w:rPr>
          <w:rFonts w:ascii="TH SarabunPSK" w:hAnsi="TH SarabunPSK" w:cs="TH SarabunPSK"/>
          <w:sz w:val="36"/>
          <w:szCs w:val="36"/>
          <w:cs/>
        </w:rPr>
        <w:t xml:space="preserve"> )</w:t>
      </w:r>
    </w:p>
    <w:p w:rsidR="00A738A2" w:rsidRDefault="00A738A2" w:rsidP="00BA1B9A">
      <w:pPr>
        <w:spacing w:after="0" w:line="360" w:lineRule="auto"/>
        <w:jc w:val="center"/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ชื่อบทความภาษาอังกฤษ</w:t>
      </w:r>
      <w:r w:rsidR="00207DA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07DAE" w:rsidRPr="00D05261">
        <w:rPr>
          <w:rFonts w:ascii="TH SarabunPSK" w:hAnsi="TH SarabunPSK" w:cs="TH SarabunPSK"/>
          <w:sz w:val="36"/>
          <w:szCs w:val="36"/>
          <w:cs/>
        </w:rPr>
        <w:t xml:space="preserve">(ตัวอักษรหนา </w:t>
      </w:r>
      <w:r w:rsidR="00207DAE">
        <w:rPr>
          <w:rFonts w:ascii="TH SarabunPSK" w:hAnsi="TH SarabunPSK" w:cs="TH SarabunPSK" w:hint="cs"/>
          <w:sz w:val="36"/>
          <w:szCs w:val="36"/>
          <w:cs/>
        </w:rPr>
        <w:t xml:space="preserve">ขนาด </w:t>
      </w:r>
      <w:r w:rsidR="00207DAE" w:rsidRPr="00D05261">
        <w:rPr>
          <w:rFonts w:ascii="TH SarabunPSK" w:hAnsi="TH SarabunPSK" w:cs="TH SarabunPSK"/>
          <w:sz w:val="36"/>
          <w:szCs w:val="36"/>
          <w:cs/>
        </w:rPr>
        <w:t>1</w:t>
      </w:r>
      <w:r w:rsidR="00C51205">
        <w:rPr>
          <w:rFonts w:ascii="TH SarabunPSK" w:hAnsi="TH SarabunPSK" w:cs="TH SarabunPSK" w:hint="cs"/>
          <w:sz w:val="36"/>
          <w:szCs w:val="36"/>
          <w:cs/>
        </w:rPr>
        <w:t>6</w:t>
      </w:r>
      <w:r w:rsidR="00207DAE" w:rsidRPr="00D05261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07DAE" w:rsidRPr="00D05261">
        <w:rPr>
          <w:rFonts w:ascii="TH SarabunPSK" w:hAnsi="TH SarabunPSK" w:cs="TH SarabunPSK"/>
          <w:spacing w:val="-6"/>
          <w:sz w:val="36"/>
          <w:szCs w:val="36"/>
        </w:rPr>
        <w:t>point</w:t>
      </w:r>
      <w:r w:rsidR="00207DAE" w:rsidRPr="00D05261">
        <w:rPr>
          <w:rFonts w:ascii="TH SarabunPSK" w:hAnsi="TH SarabunPSK" w:cs="TH SarabunPSK"/>
          <w:sz w:val="36"/>
          <w:szCs w:val="36"/>
          <w:cs/>
        </w:rPr>
        <w:t xml:space="preserve"> )</w:t>
      </w:r>
    </w:p>
    <w:p w:rsidR="00207DAE" w:rsidRDefault="00212BB8" w:rsidP="00207DAE">
      <w:pPr>
        <w:spacing w:after="0"/>
        <w:jc w:val="right"/>
        <w:rPr>
          <w:rFonts w:ascii="TH SarabunPSK" w:hAnsi="TH SarabunPSK" w:cs="TH SarabunPSK"/>
          <w:vertAlign w:val="superscript"/>
        </w:rPr>
      </w:pPr>
      <w:r w:rsidRPr="00212BB8">
        <w:rPr>
          <w:rFonts w:ascii="TH SarabunPSK" w:hAnsi="TH SarabunPSK" w:cs="TH SarabunPSK" w:hint="cs"/>
          <w:vertAlign w:val="superscript"/>
          <w:cs/>
        </w:rPr>
        <w:t>1</w:t>
      </w:r>
      <w:r>
        <w:rPr>
          <w:rFonts w:ascii="TH SarabunPSK" w:hAnsi="TH SarabunPSK" w:cs="TH SarabunPSK" w:hint="cs"/>
          <w:cs/>
        </w:rPr>
        <w:t>ชื่อ-นามสกุลผู้เขียน,</w:t>
      </w:r>
      <w:r>
        <w:rPr>
          <w:rFonts w:ascii="TH SarabunPSK" w:hAnsi="TH SarabunPSK" w:cs="TH SarabunPSK" w:hint="cs"/>
          <w:vertAlign w:val="superscript"/>
          <w:cs/>
        </w:rPr>
        <w:t xml:space="preserve">2 </w:t>
      </w:r>
      <w:r>
        <w:rPr>
          <w:rFonts w:ascii="TH SarabunPSK" w:hAnsi="TH SarabunPSK" w:cs="TH SarabunPSK" w:hint="cs"/>
          <w:cs/>
        </w:rPr>
        <w:t xml:space="preserve">ผู้ร่วมเขียน และ </w:t>
      </w:r>
      <w:r w:rsidRPr="00212BB8">
        <w:rPr>
          <w:rFonts w:ascii="TH SarabunPSK" w:hAnsi="TH SarabunPSK" w:cs="TH SarabunPSK" w:hint="cs"/>
          <w:vertAlign w:val="superscript"/>
          <w:cs/>
        </w:rPr>
        <w:t>3</w:t>
      </w:r>
      <w:r>
        <w:rPr>
          <w:rFonts w:ascii="TH SarabunPSK" w:hAnsi="TH SarabunPSK" w:cs="TH SarabunPSK" w:hint="cs"/>
          <w:cs/>
        </w:rPr>
        <w:t>ผู้ร่วมเขียน</w:t>
      </w:r>
      <w:r w:rsidR="002F4879" w:rsidRPr="0091483F">
        <w:rPr>
          <w:rFonts w:ascii="TH SarabunPSK" w:hAnsi="TH SarabunPSK" w:cs="TH SarabunPSK"/>
          <w:u w:val="single"/>
          <w:cs/>
        </w:rPr>
        <w:t>(</w:t>
      </w:r>
      <w:r>
        <w:rPr>
          <w:rFonts w:ascii="TH SarabunPSK" w:hAnsi="TH SarabunPSK" w:cs="TH SarabunPSK" w:hint="cs"/>
          <w:u w:val="single"/>
          <w:cs/>
        </w:rPr>
        <w:t>ภาษาไทย</w:t>
      </w:r>
      <w:r w:rsidR="002F4879" w:rsidRPr="0091483F">
        <w:rPr>
          <w:rFonts w:ascii="TH SarabunPSK" w:hAnsi="TH SarabunPSK" w:cs="TH SarabunPSK"/>
          <w:u w:val="single"/>
          <w:cs/>
        </w:rPr>
        <w:t xml:space="preserve"> </w:t>
      </w:r>
      <w:r w:rsidR="002F4879" w:rsidRPr="00775ED8">
        <w:rPr>
          <w:rFonts w:ascii="TH SarabunPSK" w:hAnsi="TH SarabunPSK" w:cs="TH SarabunPSK"/>
          <w:u w:val="single"/>
          <w:cs/>
        </w:rPr>
        <w:t xml:space="preserve">14 </w:t>
      </w:r>
      <w:r w:rsidR="002F4879" w:rsidRPr="00775ED8">
        <w:rPr>
          <w:rFonts w:ascii="TH SarabunPSK" w:hAnsi="TH SarabunPSK" w:cs="TH SarabunPSK"/>
          <w:spacing w:val="-6"/>
          <w:sz w:val="24"/>
          <w:szCs w:val="24"/>
          <w:u w:val="single"/>
        </w:rPr>
        <w:t>pt</w:t>
      </w:r>
      <w:r w:rsidR="003847A4">
        <w:rPr>
          <w:rFonts w:ascii="TH SarabunPSK" w:hAnsi="TH SarabunPSK" w:cs="TH SarabunPSK"/>
          <w:spacing w:val="-6"/>
          <w:sz w:val="24"/>
          <w:szCs w:val="24"/>
          <w:u w:val="single"/>
        </w:rPr>
        <w:t>.</w:t>
      </w:r>
      <w:r w:rsidR="002C0F3F">
        <w:rPr>
          <w:rFonts w:ascii="TH SarabunPSK" w:hAnsi="TH SarabunPSK" w:cs="TH SarabunPSK"/>
          <w:spacing w:val="-6"/>
          <w:sz w:val="24"/>
          <w:szCs w:val="24"/>
          <w:u w:val="single"/>
        </w:rPr>
        <w:t xml:space="preserve"> </w:t>
      </w:r>
      <w:r w:rsidR="002F4879" w:rsidRPr="00775ED8">
        <w:rPr>
          <w:rFonts w:ascii="TH SarabunPSK" w:hAnsi="TH SarabunPSK" w:cs="TH SarabunPSK"/>
          <w:u w:val="single"/>
          <w:cs/>
        </w:rPr>
        <w:t>)</w:t>
      </w:r>
    </w:p>
    <w:p w:rsidR="003847A4" w:rsidRDefault="003847A4" w:rsidP="003847A4">
      <w:pPr>
        <w:spacing w:after="0"/>
        <w:jc w:val="right"/>
        <w:rPr>
          <w:rFonts w:ascii="TH SarabunPSK" w:hAnsi="TH SarabunPSK" w:cs="TH SarabunPSK"/>
          <w:vertAlign w:val="superscript"/>
        </w:rPr>
      </w:pPr>
      <w:r w:rsidRPr="00212BB8">
        <w:rPr>
          <w:rFonts w:ascii="TH SarabunPSK" w:hAnsi="TH SarabunPSK" w:cs="TH SarabunPSK" w:hint="cs"/>
          <w:vertAlign w:val="superscript"/>
          <w:cs/>
        </w:rPr>
        <w:t>1</w:t>
      </w:r>
      <w:r>
        <w:rPr>
          <w:rFonts w:ascii="TH SarabunPSK" w:hAnsi="TH SarabunPSK" w:cs="TH SarabunPSK" w:hint="cs"/>
          <w:cs/>
        </w:rPr>
        <w:t>ชื่อ-นามสกุลผู้เขียน,</w:t>
      </w:r>
      <w:r>
        <w:rPr>
          <w:rFonts w:ascii="TH SarabunPSK" w:hAnsi="TH SarabunPSK" w:cs="TH SarabunPSK" w:hint="cs"/>
          <w:vertAlign w:val="superscript"/>
          <w:cs/>
        </w:rPr>
        <w:t xml:space="preserve">2 </w:t>
      </w:r>
      <w:r>
        <w:rPr>
          <w:rFonts w:ascii="TH SarabunPSK" w:hAnsi="TH SarabunPSK" w:cs="TH SarabunPSK" w:hint="cs"/>
          <w:cs/>
        </w:rPr>
        <w:t xml:space="preserve">ผู้ร่วมเขียน และ </w:t>
      </w:r>
      <w:r w:rsidRPr="00212BB8">
        <w:rPr>
          <w:rFonts w:ascii="TH SarabunPSK" w:hAnsi="TH SarabunPSK" w:cs="TH SarabunPSK" w:hint="cs"/>
          <w:vertAlign w:val="superscript"/>
          <w:cs/>
        </w:rPr>
        <w:t>3</w:t>
      </w:r>
      <w:r>
        <w:rPr>
          <w:rFonts w:ascii="TH SarabunPSK" w:hAnsi="TH SarabunPSK" w:cs="TH SarabunPSK" w:hint="cs"/>
          <w:cs/>
        </w:rPr>
        <w:t>ผู้ร่วมเขียน</w:t>
      </w:r>
      <w:r w:rsidRPr="0091483F">
        <w:rPr>
          <w:rFonts w:ascii="TH SarabunPSK" w:hAnsi="TH SarabunPSK" w:cs="TH SarabunPSK"/>
          <w:u w:val="single"/>
          <w:cs/>
        </w:rPr>
        <w:t>(</w:t>
      </w:r>
      <w:r>
        <w:rPr>
          <w:rFonts w:ascii="TH SarabunPSK" w:hAnsi="TH SarabunPSK" w:cs="TH SarabunPSK" w:hint="cs"/>
          <w:u w:val="single"/>
          <w:cs/>
        </w:rPr>
        <w:t>ภาษา</w:t>
      </w:r>
      <w:r>
        <w:rPr>
          <w:rFonts w:ascii="TH SarabunPSK" w:hAnsi="TH SarabunPSK" w:cs="TH SarabunPSK" w:hint="cs"/>
          <w:u w:val="single"/>
          <w:cs/>
        </w:rPr>
        <w:t>อังกฤษ</w:t>
      </w:r>
      <w:r w:rsidRPr="0091483F">
        <w:rPr>
          <w:rFonts w:ascii="TH SarabunPSK" w:hAnsi="TH SarabunPSK" w:cs="TH SarabunPSK"/>
          <w:u w:val="single"/>
          <w:cs/>
        </w:rPr>
        <w:t xml:space="preserve"> </w:t>
      </w:r>
      <w:r w:rsidRPr="00775ED8">
        <w:rPr>
          <w:rFonts w:ascii="TH SarabunPSK" w:hAnsi="TH SarabunPSK" w:cs="TH SarabunPSK"/>
          <w:u w:val="single"/>
          <w:cs/>
        </w:rPr>
        <w:t xml:space="preserve">14 </w:t>
      </w:r>
      <w:r w:rsidRPr="00775ED8">
        <w:rPr>
          <w:rFonts w:ascii="TH SarabunPSK" w:hAnsi="TH SarabunPSK" w:cs="TH SarabunPSK"/>
          <w:spacing w:val="-6"/>
          <w:sz w:val="24"/>
          <w:szCs w:val="24"/>
          <w:u w:val="single"/>
        </w:rPr>
        <w:t>pt</w:t>
      </w:r>
      <w:r>
        <w:rPr>
          <w:rFonts w:ascii="TH SarabunPSK" w:hAnsi="TH SarabunPSK" w:cs="TH SarabunPSK"/>
          <w:spacing w:val="-6"/>
          <w:sz w:val="24"/>
          <w:szCs w:val="24"/>
          <w:u w:val="single"/>
        </w:rPr>
        <w:t>.</w:t>
      </w:r>
      <w:r>
        <w:rPr>
          <w:rFonts w:ascii="TH SarabunPSK" w:hAnsi="TH SarabunPSK" w:cs="TH SarabunPSK"/>
          <w:spacing w:val="-6"/>
          <w:sz w:val="24"/>
          <w:szCs w:val="24"/>
          <w:u w:val="single"/>
        </w:rPr>
        <w:t xml:space="preserve"> </w:t>
      </w:r>
      <w:r w:rsidRPr="00775ED8">
        <w:rPr>
          <w:rFonts w:ascii="TH SarabunPSK" w:hAnsi="TH SarabunPSK" w:cs="TH SarabunPSK"/>
          <w:u w:val="single"/>
          <w:cs/>
        </w:rPr>
        <w:t>)</w:t>
      </w:r>
    </w:p>
    <w:p w:rsidR="003847A4" w:rsidRDefault="003847A4" w:rsidP="003847A4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 w:rsidRPr="003847A4">
        <w:rPr>
          <w:rFonts w:ascii="TH SarabunPSK" w:hAnsi="TH SarabunPSK" w:cs="TH SarabunPSK"/>
          <w:sz w:val="24"/>
          <w:szCs w:val="32"/>
          <w:vertAlign w:val="superscript"/>
        </w:rPr>
        <w:t>1</w:t>
      </w:r>
      <w:r w:rsidRPr="003847A4">
        <w:rPr>
          <w:rFonts w:ascii="TH SarabunPSK" w:hAnsi="TH SarabunPSK" w:cs="TH SarabunPSK" w:hint="cs"/>
          <w:sz w:val="20"/>
          <w:szCs w:val="24"/>
          <w:cs/>
        </w:rPr>
        <w:t>หน่วยงานต้น</w:t>
      </w:r>
      <w:r w:rsidRPr="003847A4">
        <w:rPr>
          <w:rFonts w:ascii="TH SarabunPSK" w:hAnsi="TH SarabunPSK" w:cs="TH SarabunPSK" w:hint="cs"/>
          <w:sz w:val="24"/>
          <w:szCs w:val="24"/>
          <w:cs/>
        </w:rPr>
        <w:t xml:space="preserve">สังกัด (ภาษาไทย 12 </w:t>
      </w:r>
      <w:r w:rsidRPr="003847A4">
        <w:rPr>
          <w:rFonts w:ascii="TH SarabunPSK" w:hAnsi="TH SarabunPSK" w:cs="TH SarabunPSK"/>
          <w:sz w:val="24"/>
          <w:szCs w:val="24"/>
        </w:rPr>
        <w:t>pt.</w:t>
      </w:r>
      <w:r w:rsidRPr="003847A4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3847A4" w:rsidRDefault="003847A4" w:rsidP="003847A4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 w:rsidRPr="003847A4">
        <w:rPr>
          <w:rFonts w:ascii="TH SarabunPSK" w:hAnsi="TH SarabunPSK" w:cs="TH SarabunPSK"/>
          <w:sz w:val="24"/>
          <w:szCs w:val="24"/>
          <w:vertAlign w:val="superscript"/>
        </w:rPr>
        <w:t>1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หน่วยงานต้นสังกัด, ระบุประเทศ (ภาษาอังกฤษ 12 </w:t>
      </w:r>
      <w:r>
        <w:rPr>
          <w:rFonts w:ascii="TH SarabunPSK" w:hAnsi="TH SarabunPSK" w:cs="TH SarabunPSK"/>
          <w:sz w:val="24"/>
          <w:szCs w:val="24"/>
        </w:rPr>
        <w:t>pt.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3847A4" w:rsidRPr="003847A4" w:rsidRDefault="003847A4" w:rsidP="003847A4">
      <w:pPr>
        <w:spacing w:after="0"/>
        <w:jc w:val="right"/>
        <w:rPr>
          <w:rFonts w:ascii="TH SarabunPSK" w:hAnsi="TH SarabunPSK" w:cs="TH SarabunPSK" w:hint="cs"/>
          <w:sz w:val="24"/>
          <w:szCs w:val="24"/>
          <w:cs/>
        </w:rPr>
      </w:pPr>
      <w:r w:rsidRPr="003847A4">
        <w:rPr>
          <w:rFonts w:ascii="TH SarabunPSK" w:hAnsi="TH SarabunPSK" w:cs="TH SarabunPSK" w:hint="cs"/>
          <w:sz w:val="24"/>
          <w:szCs w:val="24"/>
          <w:vertAlign w:val="superscript"/>
          <w:cs/>
        </w:rPr>
        <w:t>1</w:t>
      </w:r>
      <w:r>
        <w:rPr>
          <w:rFonts w:ascii="TH SarabunPSK" w:hAnsi="TH SarabunPSK" w:cs="TH SarabunPSK"/>
          <w:sz w:val="24"/>
          <w:szCs w:val="24"/>
        </w:rPr>
        <w:t xml:space="preserve">Corresponding Author’s Email </w:t>
      </w:r>
      <w:r>
        <w:rPr>
          <w:rFonts w:ascii="TH SarabunPSK" w:hAnsi="TH SarabunPSK" w:cs="TH SarabunPSK" w:hint="cs"/>
          <w:sz w:val="24"/>
          <w:szCs w:val="24"/>
          <w:cs/>
        </w:rPr>
        <w:t>(</w:t>
      </w:r>
      <w:r>
        <w:rPr>
          <w:rFonts w:ascii="TH SarabunPSK" w:hAnsi="TH SarabunPSK" w:cs="TH SarabunPSK"/>
          <w:sz w:val="24"/>
          <w:szCs w:val="24"/>
        </w:rPr>
        <w:t>14 pt.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3847A4" w:rsidRPr="003847A4" w:rsidRDefault="003847A4" w:rsidP="003847A4">
      <w:pPr>
        <w:spacing w:after="0"/>
        <w:jc w:val="right"/>
        <w:rPr>
          <w:rFonts w:ascii="TH SarabunPSK" w:hAnsi="TH SarabunPSK" w:cs="TH SarabunPSK" w:hint="cs"/>
          <w:sz w:val="24"/>
          <w:szCs w:val="24"/>
          <w:cs/>
        </w:rPr>
      </w:pPr>
    </w:p>
    <w:p w:rsidR="00DA36AE" w:rsidRDefault="00844356" w:rsidP="00CF5C28">
      <w:pPr>
        <w:spacing w:after="0" w:line="360" w:lineRule="auto"/>
        <w:rPr>
          <w:rFonts w:ascii="TH SarabunPSK" w:hAnsi="TH SarabunPSK" w:cs="TH SarabunPSK" w:hint="cs"/>
          <w:cs/>
        </w:rPr>
      </w:pPr>
      <w:r w:rsidRPr="00DA36AE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DA36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DA36AE" w:rsidRPr="00DA36AE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ตัวอักษรหนา 16</w:t>
      </w:r>
      <w:r w:rsidR="003847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47A4">
        <w:rPr>
          <w:rFonts w:ascii="TH SarabunPSK" w:hAnsi="TH SarabunPSK" w:cs="TH SarabunPSK"/>
          <w:b/>
          <w:bCs/>
          <w:sz w:val="32"/>
          <w:szCs w:val="32"/>
        </w:rPr>
        <w:t>pt.</w:t>
      </w:r>
      <w:r w:rsidR="00185E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ไม่เกิน 250 คำ</w:t>
      </w:r>
      <w:r w:rsidRPr="00DA36A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A36AE">
        <w:rPr>
          <w:rFonts w:ascii="TH SarabunPSK" w:hAnsi="TH SarabunPSK" w:cs="TH SarabunPSK" w:hint="cs"/>
          <w:cs/>
        </w:rPr>
        <w:t xml:space="preserve"> </w:t>
      </w:r>
      <w:bookmarkStart w:id="0" w:name="_GoBack"/>
      <w:bookmarkEnd w:id="0"/>
    </w:p>
    <w:p w:rsidR="003847A4" w:rsidRDefault="003847A4" w:rsidP="003847A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3847A4">
        <w:rPr>
          <w:rFonts w:ascii="TH SarabunPSK" w:hAnsi="TH SarabunPSK" w:cs="TH SarabunPSK"/>
          <w:sz w:val="28"/>
          <w:cs/>
        </w:rPr>
        <w:t>(1</w:t>
      </w:r>
      <w:r>
        <w:rPr>
          <w:rFonts w:ascii="TH SarabunPSK" w:hAnsi="TH SarabunPSK" w:cs="TH SarabunPSK" w:hint="cs"/>
          <w:sz w:val="28"/>
          <w:cs/>
        </w:rPr>
        <w:t>4</w:t>
      </w:r>
      <w:r w:rsidRPr="003847A4">
        <w:rPr>
          <w:rFonts w:ascii="TH SarabunPSK" w:hAnsi="TH SarabunPSK" w:cs="TH SarabunPSK"/>
          <w:sz w:val="28"/>
          <w:cs/>
        </w:rPr>
        <w:t xml:space="preserve"> </w:t>
      </w:r>
      <w:r w:rsidRPr="003847A4">
        <w:rPr>
          <w:rFonts w:ascii="TH SarabunPSK" w:hAnsi="TH SarabunPSK" w:cs="TH SarabunPSK"/>
          <w:sz w:val="28"/>
        </w:rPr>
        <w:t>pt.)</w:t>
      </w:r>
      <w:r>
        <w:rPr>
          <w:rFonts w:ascii="TH SarabunPSK" w:hAnsi="TH SarabunPSK" w:cs="TH SarabunPSK"/>
          <w:sz w:val="28"/>
        </w:rPr>
        <w:t xml:space="preserve"> </w:t>
      </w:r>
      <w:r w:rsidRPr="003847A4"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/>
          <w:sz w:val="28"/>
          <w:cs/>
        </w:rPr>
        <w:t>นำเสนอ</w:t>
      </w:r>
      <w:r>
        <w:rPr>
          <w:rFonts w:ascii="TH SarabunPSK" w:hAnsi="TH SarabunPSK" w:cs="TH SarabunPSK" w:hint="cs"/>
          <w:sz w:val="28"/>
          <w:cs/>
        </w:rPr>
        <w:t>ข้</w:t>
      </w:r>
      <w:r>
        <w:rPr>
          <w:rFonts w:ascii="TH SarabunPSK" w:hAnsi="TH SarabunPSK" w:cs="TH SarabunPSK"/>
          <w:sz w:val="28"/>
          <w:cs/>
        </w:rPr>
        <w:t>อ</w:t>
      </w:r>
      <w:r>
        <w:rPr>
          <w:rFonts w:ascii="TH SarabunPSK" w:hAnsi="TH SarabunPSK" w:cs="TH SarabunPSK" w:hint="cs"/>
          <w:sz w:val="28"/>
          <w:cs/>
        </w:rPr>
        <w:t>ค้</w:t>
      </w:r>
      <w:r>
        <w:rPr>
          <w:rFonts w:ascii="TH SarabunPSK" w:hAnsi="TH SarabunPSK" w:cs="TH SarabunPSK"/>
          <w:sz w:val="28"/>
          <w:cs/>
        </w:rPr>
        <w:t>นพบ มุมมอง ทัศนะ ที่สะท้</w:t>
      </w:r>
      <w:r w:rsidRPr="003847A4">
        <w:rPr>
          <w:rFonts w:ascii="TH SarabunPSK" w:hAnsi="TH SarabunPSK" w:cs="TH SarabunPSK"/>
          <w:sz w:val="28"/>
          <w:cs/>
        </w:rPr>
        <w:t>อนทางออก ทางเลือก อง</w:t>
      </w:r>
      <w:r>
        <w:rPr>
          <w:rFonts w:ascii="TH SarabunPSK" w:hAnsi="TH SarabunPSK" w:cs="TH SarabunPSK" w:hint="cs"/>
          <w:sz w:val="28"/>
          <w:cs/>
        </w:rPr>
        <w:t>ค์</w:t>
      </w:r>
      <w:r>
        <w:rPr>
          <w:rFonts w:ascii="TH SarabunPSK" w:hAnsi="TH SarabunPSK" w:cs="TH SarabunPSK"/>
          <w:sz w:val="28"/>
          <w:cs/>
        </w:rPr>
        <w:t>ความรูให</w:t>
      </w:r>
      <w:r>
        <w:rPr>
          <w:rFonts w:ascii="TH SarabunPSK" w:hAnsi="TH SarabunPSK" w:cs="TH SarabunPSK" w:hint="cs"/>
          <w:sz w:val="28"/>
          <w:cs/>
        </w:rPr>
        <w:t>ม่</w:t>
      </w:r>
      <w:r w:rsidRPr="003847A4">
        <w:rPr>
          <w:rFonts w:ascii="TH SarabunPSK" w:hAnsi="TH SarabunPSK" w:cs="TH SarabunPSK"/>
          <w:sz w:val="28"/>
          <w:cs/>
        </w:rPr>
        <w:t xml:space="preserve"> หลักการแนวทาง วิถ</w:t>
      </w:r>
      <w:r>
        <w:rPr>
          <w:rFonts w:ascii="TH SarabunPSK" w:hAnsi="TH SarabunPSK" w:cs="TH SarabunPSK"/>
          <w:sz w:val="28"/>
          <w:cs/>
        </w:rPr>
        <w:t>ีปฏิบัติในเชิงวิชาการ โดยเขียนใ</w:t>
      </w:r>
      <w:r>
        <w:rPr>
          <w:rFonts w:ascii="TH SarabunPSK" w:hAnsi="TH SarabunPSK" w:cs="TH SarabunPSK" w:hint="cs"/>
          <w:sz w:val="28"/>
          <w:cs/>
        </w:rPr>
        <w:t>ห้</w:t>
      </w:r>
      <w:r>
        <w:rPr>
          <w:rFonts w:ascii="TH SarabunPSK" w:hAnsi="TH SarabunPSK" w:cs="TH SarabunPSK"/>
          <w:sz w:val="28"/>
          <w:cs/>
        </w:rPr>
        <w:t>กระชับ จัดลำดับหมวดหมู แยกข้อ แยกประเด็น ให้</w:t>
      </w:r>
      <w:r w:rsidRPr="003847A4">
        <w:rPr>
          <w:rFonts w:ascii="TH SarabunPSK" w:hAnsi="TH SarabunPSK" w:cs="TH SarabunPSK"/>
          <w:sz w:val="28"/>
          <w:cs/>
        </w:rPr>
        <w:t>เห็นชัดเจน)</w:t>
      </w:r>
    </w:p>
    <w:p w:rsidR="003847A4" w:rsidRPr="003847A4" w:rsidRDefault="003847A4" w:rsidP="003847A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2246" w:rsidRPr="003847A4" w:rsidRDefault="00B42246" w:rsidP="00D77B8E">
      <w:pPr>
        <w:spacing w:after="0" w:line="360" w:lineRule="auto"/>
        <w:rPr>
          <w:sz w:val="24"/>
          <w:szCs w:val="24"/>
        </w:rPr>
      </w:pPr>
      <w:r w:rsidRPr="003847A4">
        <w:rPr>
          <w:rFonts w:ascii="TH SarabunPSK" w:hAnsi="TH SarabunPSK" w:cs="TH SarabunPSK" w:hint="cs"/>
          <w:b/>
          <w:bCs/>
          <w:sz w:val="24"/>
          <w:szCs w:val="24"/>
          <w:cs/>
        </w:rPr>
        <w:t>คำสำคัญ</w:t>
      </w:r>
      <w:r w:rsidRPr="003847A4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="003847A4" w:rsidRPr="003847A4">
        <w:rPr>
          <w:rFonts w:ascii="TH SarabunPSK" w:hAnsi="TH SarabunPSK" w:cs="TH SarabunPSK"/>
          <w:sz w:val="24"/>
          <w:szCs w:val="24"/>
          <w:cs/>
        </w:rPr>
        <w:t>(1</w:t>
      </w:r>
      <w:r w:rsidR="003847A4">
        <w:rPr>
          <w:rFonts w:ascii="TH SarabunPSK" w:hAnsi="TH SarabunPSK" w:cs="TH SarabunPSK"/>
          <w:sz w:val="24"/>
          <w:szCs w:val="24"/>
        </w:rPr>
        <w:t>2</w:t>
      </w:r>
      <w:r w:rsidR="003847A4" w:rsidRPr="003847A4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847A4" w:rsidRPr="003847A4">
        <w:rPr>
          <w:rFonts w:ascii="TH SarabunPSK" w:hAnsi="TH SarabunPSK" w:cs="TH SarabunPSK"/>
          <w:sz w:val="24"/>
          <w:szCs w:val="24"/>
        </w:rPr>
        <w:t>pt.) (</w:t>
      </w:r>
      <w:r w:rsidR="003847A4">
        <w:rPr>
          <w:rFonts w:ascii="TH SarabunPSK" w:hAnsi="TH SarabunPSK" w:cs="TH SarabunPSK"/>
          <w:sz w:val="24"/>
          <w:szCs w:val="24"/>
          <w:cs/>
        </w:rPr>
        <w:t>3 – 5 คำ ตามชื่อของบทความ คั่นด้</w:t>
      </w:r>
      <w:r w:rsidR="003847A4" w:rsidRPr="003847A4">
        <w:rPr>
          <w:rFonts w:ascii="TH SarabunPSK" w:hAnsi="TH SarabunPSK" w:cs="TH SarabunPSK"/>
          <w:sz w:val="24"/>
          <w:szCs w:val="24"/>
          <w:cs/>
        </w:rPr>
        <w:t xml:space="preserve">วยเครื่องหมาย </w:t>
      </w:r>
      <w:r w:rsidR="003847A4" w:rsidRPr="003847A4">
        <w:rPr>
          <w:rFonts w:ascii="TH SarabunPSK" w:hAnsi="TH SarabunPSK" w:cs="TH SarabunPSK"/>
          <w:sz w:val="24"/>
          <w:szCs w:val="24"/>
        </w:rPr>
        <w:t>Semicolon ;)</w:t>
      </w:r>
    </w:p>
    <w:p w:rsidR="00212BB8" w:rsidRPr="00775ED8" w:rsidRDefault="001C2986" w:rsidP="00CF5C28">
      <w:pPr>
        <w:spacing w:after="0" w:line="360" w:lineRule="auto"/>
        <w:rPr>
          <w:rFonts w:hint="cs"/>
          <w:u w:val="single"/>
          <w:cs/>
        </w:rPr>
      </w:pPr>
      <w:r w:rsidRPr="001C332F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Pr="00D530FC">
        <w:rPr>
          <w:rFonts w:hint="cs"/>
          <w:cs/>
        </w:rPr>
        <w:t xml:space="preserve"> </w:t>
      </w:r>
      <w:r w:rsidR="003847A4" w:rsidRPr="00DA36AE"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(ตัวอักษรหนา 16</w:t>
      </w:r>
      <w:r w:rsidR="003847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47A4">
        <w:rPr>
          <w:rFonts w:ascii="TH SarabunPSK" w:hAnsi="TH SarabunPSK" w:cs="TH SarabunPSK"/>
          <w:b/>
          <w:bCs/>
          <w:sz w:val="32"/>
          <w:szCs w:val="32"/>
        </w:rPr>
        <w:t>pt.</w:t>
      </w:r>
      <w:r w:rsidRPr="00DA36A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A0256" w:rsidRDefault="00EA0256" w:rsidP="00DE3768">
      <w:pPr>
        <w:tabs>
          <w:tab w:val="left" w:pos="720"/>
        </w:tabs>
        <w:spacing w:after="0" w:line="240" w:lineRule="auto"/>
        <w:ind w:right="1" w:firstLine="720"/>
        <w:outlineLvl w:val="0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3847A4">
        <w:rPr>
          <w:rFonts w:ascii="TH SarabunPSK" w:hAnsi="TH SarabunPSK" w:cs="TH SarabunPSK"/>
          <w:sz w:val="28"/>
          <w:cs/>
        </w:rPr>
        <w:t>(1</w:t>
      </w:r>
      <w:r>
        <w:rPr>
          <w:rFonts w:ascii="TH SarabunPSK" w:hAnsi="TH SarabunPSK" w:cs="TH SarabunPSK" w:hint="cs"/>
          <w:sz w:val="28"/>
          <w:cs/>
        </w:rPr>
        <w:t>4</w:t>
      </w:r>
      <w:r w:rsidRPr="003847A4">
        <w:rPr>
          <w:rFonts w:ascii="TH SarabunPSK" w:hAnsi="TH SarabunPSK" w:cs="TH SarabunPSK"/>
          <w:sz w:val="28"/>
          <w:cs/>
        </w:rPr>
        <w:t xml:space="preserve"> </w:t>
      </w:r>
      <w:r w:rsidRPr="003847A4">
        <w:rPr>
          <w:rFonts w:ascii="TH SarabunPSK" w:hAnsi="TH SarabunPSK" w:cs="TH SarabunPSK"/>
          <w:sz w:val="28"/>
        </w:rPr>
        <w:t>pt.)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 w:rsidR="00185EED" w:rsidRPr="00185EED">
        <w:rPr>
          <w:rFonts w:ascii="TH SarabunPSK" w:hAnsi="TH SarabunPSK" w:cs="TH SarabunPSK"/>
          <w:sz w:val="28"/>
          <w:cs/>
        </w:rPr>
        <w:t>แปลรักษารูปคำและรูปประโยคให้ตรงกับภาษาไทย ไม่แปลสรุปย่อ ไม่แปลจับประเด็น ไม่แปรขยายความ) (ใส่ตัวเลขข้อ ย่อหน้า วรรคตอน ลำดับหัวข้อหลัก</w:t>
      </w:r>
      <w:r w:rsidR="00185EED" w:rsidRPr="00185EED">
        <w:rPr>
          <w:rFonts w:ascii="TH SarabunPSK" w:hAnsi="TH SarabunPSK" w:cs="TH SarabunPSK"/>
          <w:sz w:val="28"/>
        </w:rPr>
        <w:t xml:space="preserve">, </w:t>
      </w:r>
      <w:r w:rsidR="00185EED" w:rsidRPr="00185EED">
        <w:rPr>
          <w:rFonts w:ascii="TH SarabunPSK" w:hAnsi="TH SarabunPSK" w:cs="TH SarabunPSK"/>
          <w:sz w:val="28"/>
          <w:cs/>
        </w:rPr>
        <w:t>หัวข้อรอง ให้ตรงกับภาษาไทย</w:t>
      </w:r>
      <w:r w:rsidRPr="00EA0256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D77B8E" w:rsidRPr="00EA0256" w:rsidRDefault="00EA0256" w:rsidP="00EA025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3768">
        <w:rPr>
          <w:rFonts w:ascii="TH SarabunPSK" w:hAnsi="TH SarabunPSK" w:cs="TH SarabunPSK"/>
          <w:b/>
          <w:bCs/>
          <w:sz w:val="24"/>
          <w:szCs w:val="24"/>
          <w:u w:val="single"/>
        </w:rPr>
        <w:br/>
      </w:r>
      <w:r w:rsidR="001E401A" w:rsidRPr="00EA0256">
        <w:rPr>
          <w:rFonts w:ascii="TH SarabunPSK" w:hAnsi="TH SarabunPSK" w:cs="TH SarabunPSK"/>
          <w:b/>
          <w:bCs/>
          <w:sz w:val="24"/>
          <w:szCs w:val="24"/>
        </w:rPr>
        <w:t>Keywords:</w:t>
      </w:r>
      <w:r w:rsidR="0091483F" w:rsidRPr="00EA025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1E401A" w:rsidRPr="00EA0256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EA0256">
        <w:rPr>
          <w:rFonts w:ascii="TH SarabunPSK" w:hAnsi="TH SarabunPSK" w:cs="TH SarabunPSK"/>
          <w:sz w:val="24"/>
          <w:szCs w:val="24"/>
        </w:rPr>
        <w:t xml:space="preserve">(12 pt.) (3 – 5 </w:t>
      </w:r>
      <w:r w:rsidRPr="00EA0256">
        <w:rPr>
          <w:rFonts w:ascii="TH SarabunPSK" w:hAnsi="TH SarabunPSK" w:cs="TH SarabunPSK"/>
          <w:sz w:val="24"/>
          <w:szCs w:val="24"/>
          <w:cs/>
        </w:rPr>
        <w:t xml:space="preserve">คำ ตามชื่อของบทความ คั่นด้วยเครื่องหมาย </w:t>
      </w:r>
      <w:r w:rsidRPr="00EA0256">
        <w:rPr>
          <w:rFonts w:ascii="TH SarabunPSK" w:hAnsi="TH SarabunPSK" w:cs="TH SarabunPSK"/>
          <w:sz w:val="24"/>
          <w:szCs w:val="24"/>
        </w:rPr>
        <w:t>Semicolon ;)</w:t>
      </w:r>
    </w:p>
    <w:p w:rsidR="001E401A" w:rsidRPr="00226060" w:rsidRDefault="0091483F" w:rsidP="004B32BD">
      <w:pPr>
        <w:spacing w:after="0"/>
        <w:rPr>
          <w:sz w:val="24"/>
          <w:szCs w:val="24"/>
          <w:u w:val="single"/>
        </w:rPr>
      </w:pPr>
      <w:r w:rsidRPr="00226060">
        <w:rPr>
          <w:rFonts w:hint="cs"/>
          <w:sz w:val="24"/>
          <w:szCs w:val="24"/>
          <w:u w:val="single"/>
          <w:cs/>
        </w:rPr>
        <w:t xml:space="preserve">  </w:t>
      </w:r>
    </w:p>
    <w:p w:rsidR="00417190" w:rsidRDefault="00417190" w:rsidP="004B32BD">
      <w:pPr>
        <w:spacing w:after="0"/>
        <w:sectPr w:rsidR="00417190" w:rsidSect="00183F53">
          <w:pgSz w:w="11906" w:h="16838"/>
          <w:pgMar w:top="1803" w:right="1803" w:bottom="1803" w:left="1803" w:header="709" w:footer="709" w:gutter="0"/>
          <w:cols w:space="708"/>
          <w:docGrid w:linePitch="360"/>
        </w:sectPr>
      </w:pPr>
    </w:p>
    <w:p w:rsidR="00FB5C29" w:rsidRPr="00EA0256" w:rsidRDefault="00FB5C29" w:rsidP="00185EED">
      <w:pPr>
        <w:tabs>
          <w:tab w:val="left" w:pos="360"/>
        </w:tabs>
        <w:spacing w:after="0" w:line="240" w:lineRule="auto"/>
        <w:ind w:right="1"/>
        <w:outlineLvl w:val="0"/>
        <w:rPr>
          <w:rFonts w:ascii="TH SarabunPSK" w:hAnsi="TH SarabunPSK" w:cs="TH SarabunPSK" w:hint="cs"/>
          <w:sz w:val="28"/>
          <w:cs/>
        </w:rPr>
      </w:pPr>
      <w:r w:rsidRPr="001C33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</w:t>
      </w:r>
      <w:r w:rsidR="00EA02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0256" w:rsidRPr="00EA0256">
        <w:rPr>
          <w:rFonts w:ascii="TH SarabunPSK" w:hAnsi="TH SarabunPSK" w:cs="TH SarabunPSK"/>
          <w:sz w:val="28"/>
          <w:cs/>
        </w:rPr>
        <w:t xml:space="preserve">(ตัวอักษรหนา 16 </w:t>
      </w:r>
      <w:r w:rsidR="00EA0256" w:rsidRPr="00EA0256">
        <w:rPr>
          <w:rFonts w:ascii="TH SarabunPSK" w:hAnsi="TH SarabunPSK" w:cs="TH SarabunPSK"/>
          <w:sz w:val="28"/>
        </w:rPr>
        <w:t xml:space="preserve">pt. </w:t>
      </w:r>
      <w:r w:rsidR="00EA0256" w:rsidRPr="00EA0256">
        <w:rPr>
          <w:rFonts w:ascii="TH SarabunPSK" w:hAnsi="TH SarabunPSK" w:cs="TH SarabunPSK" w:hint="cs"/>
          <w:sz w:val="28"/>
          <w:cs/>
        </w:rPr>
        <w:t xml:space="preserve">เนื้อความ 14 </w:t>
      </w:r>
      <w:r w:rsidR="00EA0256" w:rsidRPr="00EA0256">
        <w:rPr>
          <w:rFonts w:ascii="TH SarabunPSK" w:hAnsi="TH SarabunPSK" w:cs="TH SarabunPSK"/>
          <w:sz w:val="28"/>
        </w:rPr>
        <w:t>pt.</w:t>
      </w:r>
      <w:r w:rsidR="00EA0256" w:rsidRPr="00EA0256">
        <w:rPr>
          <w:rFonts w:ascii="TH SarabunPSK" w:hAnsi="TH SarabunPSK" w:cs="TH SarabunPSK" w:hint="cs"/>
          <w:sz w:val="28"/>
          <w:cs/>
        </w:rPr>
        <w:t>)</w:t>
      </w:r>
    </w:p>
    <w:p w:rsidR="00185EED" w:rsidRDefault="00FB5C29" w:rsidP="00185EED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  <w:r w:rsidRPr="008343E9">
        <w:rPr>
          <w:rFonts w:ascii="TH SarabunPSK" w:hAnsi="TH SarabunPSK" w:cs="TH SarabunPSK"/>
          <w:sz w:val="28"/>
          <w:cs/>
        </w:rPr>
        <w:tab/>
      </w:r>
      <w:r w:rsidR="00185EED">
        <w:rPr>
          <w:rFonts w:ascii="TH SarabunPSK" w:hAnsi="TH SarabunPSK" w:cs="TH SarabunPSK" w:hint="cs"/>
          <w:sz w:val="28"/>
          <w:cs/>
        </w:rPr>
        <w:t xml:space="preserve">- </w:t>
      </w:r>
      <w:r w:rsidR="00185EED" w:rsidRPr="00185EED">
        <w:rPr>
          <w:rFonts w:ascii="TH SarabunPSK" w:hAnsi="TH SarabunPSK" w:cs="TH SarabunPSK"/>
          <w:sz w:val="28"/>
          <w:cs/>
        </w:rPr>
        <w:t>ความเป็นมา บริบท สภาพปัญหาของประเด็นที่ศึกษา/กรณีที่ศึกษา/กรณีพื้นที่(อ้างอิง)</w:t>
      </w:r>
    </w:p>
    <w:p w:rsidR="00EA0256" w:rsidRPr="00185EED" w:rsidRDefault="00EA0256" w:rsidP="00185EED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C29" w:rsidRDefault="00185EED" w:rsidP="00185EED">
      <w:pPr>
        <w:spacing w:after="0" w:line="240" w:lineRule="auto"/>
        <w:ind w:right="1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- </w:t>
      </w:r>
      <w:r w:rsidRPr="00185EED">
        <w:rPr>
          <w:rFonts w:ascii="TH SarabunPSK" w:hAnsi="TH SarabunPSK" w:cs="TH SarabunPSK"/>
          <w:sz w:val="28"/>
          <w:cs/>
        </w:rPr>
        <w:t>หลักการ แนวคิด ทฤษฎี เชิงวิชาการ แนวทางปฏิบัติ มาตรฐานการแก้ไขปัญหาหรือการส่งเสริมพัฒนา (อ้างอิง)</w:t>
      </w:r>
    </w:p>
    <w:p w:rsidR="00EA0256" w:rsidRPr="00EA0256" w:rsidRDefault="00EA0256" w:rsidP="00185EED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5EED" w:rsidRDefault="00185EED" w:rsidP="00185EED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Pr="00185EED">
        <w:rPr>
          <w:rFonts w:ascii="TH SarabunPSK" w:hAnsi="TH SarabunPSK" w:cs="TH SarabunPSK"/>
          <w:sz w:val="28"/>
        </w:rPr>
        <w:t xml:space="preserve">- </w:t>
      </w:r>
      <w:r w:rsidRPr="00185EED">
        <w:rPr>
          <w:rFonts w:ascii="TH SarabunPSK" w:hAnsi="TH SarabunPSK" w:cs="TH SarabunPSK"/>
          <w:sz w:val="28"/>
          <w:cs/>
        </w:rPr>
        <w:t>แรงจูงใจที่อยากจะศึกษา เหตุผลความคาดหวัง คุณค่า ประโยชน์ ที่หวังได้จากการศึกษา</w:t>
      </w:r>
      <w:r w:rsidR="00EA0256">
        <w:rPr>
          <w:rFonts w:ascii="TH SarabunPSK" w:hAnsi="TH SarabunPSK" w:cs="TH SarabunPSK" w:hint="cs"/>
          <w:sz w:val="28"/>
          <w:cs/>
        </w:rPr>
        <w:t xml:space="preserve">       </w:t>
      </w:r>
      <w:r w:rsidR="00EA025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256" w:rsidRDefault="00EA0256" w:rsidP="00185EED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</w:p>
    <w:p w:rsidR="00EA0256" w:rsidRPr="00EA0256" w:rsidRDefault="00EA0256" w:rsidP="00185EED">
      <w:pPr>
        <w:spacing w:after="0" w:line="240" w:lineRule="auto"/>
        <w:ind w:right="1"/>
        <w:jc w:val="thaiDistribute"/>
        <w:rPr>
          <w:rFonts w:ascii="TH SarabunPSK" w:hAnsi="TH SarabunPSK" w:cs="TH SarabunPSK" w:hint="cs"/>
          <w:sz w:val="28"/>
          <w:cs/>
        </w:rPr>
      </w:pPr>
    </w:p>
    <w:p w:rsidR="00FB5C29" w:rsidRPr="001C332F" w:rsidRDefault="00185EED" w:rsidP="00185EED">
      <w:pPr>
        <w:spacing w:before="240" w:after="0" w:line="240" w:lineRule="auto"/>
        <w:ind w:right="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เนื้อเรื่อง</w:t>
      </w:r>
      <w:r w:rsidR="00EA02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0256" w:rsidRPr="00EA0256">
        <w:rPr>
          <w:rFonts w:ascii="TH SarabunPSK" w:hAnsi="TH SarabunPSK" w:cs="TH SarabunPSK"/>
          <w:sz w:val="28"/>
          <w:cs/>
        </w:rPr>
        <w:t xml:space="preserve">(ตัวอักษรหนา 16 </w:t>
      </w:r>
      <w:r w:rsidR="00EA0256" w:rsidRPr="00EA0256">
        <w:rPr>
          <w:rFonts w:ascii="TH SarabunPSK" w:hAnsi="TH SarabunPSK" w:cs="TH SarabunPSK"/>
          <w:sz w:val="28"/>
        </w:rPr>
        <w:t xml:space="preserve">pt. </w:t>
      </w:r>
      <w:r w:rsidR="00EA0256" w:rsidRPr="00EA0256">
        <w:rPr>
          <w:rFonts w:ascii="TH SarabunPSK" w:hAnsi="TH SarabunPSK" w:cs="TH SarabunPSK" w:hint="cs"/>
          <w:sz w:val="28"/>
          <w:cs/>
        </w:rPr>
        <w:t xml:space="preserve">เนื้อความ 14 </w:t>
      </w:r>
      <w:r w:rsidR="00EA0256" w:rsidRPr="00EA0256">
        <w:rPr>
          <w:rFonts w:ascii="TH SarabunPSK" w:hAnsi="TH SarabunPSK" w:cs="TH SarabunPSK"/>
          <w:sz w:val="28"/>
        </w:rPr>
        <w:t>pt.</w:t>
      </w:r>
      <w:r w:rsidR="00EA0256" w:rsidRPr="00EA0256">
        <w:rPr>
          <w:rFonts w:ascii="TH SarabunPSK" w:hAnsi="TH SarabunPSK" w:cs="TH SarabunPSK" w:hint="cs"/>
          <w:sz w:val="28"/>
          <w:cs/>
        </w:rPr>
        <w:t>)</w:t>
      </w:r>
    </w:p>
    <w:p w:rsidR="00185EED" w:rsidRDefault="00FB5C29" w:rsidP="00185EED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  <w:r w:rsidRPr="008343E9">
        <w:rPr>
          <w:rFonts w:ascii="TH SarabunPSK" w:hAnsi="TH SarabunPSK" w:cs="TH SarabunPSK"/>
          <w:sz w:val="28"/>
          <w:cs/>
        </w:rPr>
        <w:tab/>
      </w:r>
      <w:r w:rsidR="00185EED" w:rsidRPr="00185EED">
        <w:rPr>
          <w:rFonts w:ascii="TH SarabunPSK" w:hAnsi="TH SarabunPSK" w:cs="TH SarabunPSK"/>
          <w:sz w:val="28"/>
          <w:cs/>
        </w:rPr>
        <w:t>- บริบทความเป็นมา ประเด็นปัญหา แสดงสาระสำคัญภายใต้กรอบแนวคิดในเชิงวิชาการ นำเสนอตามลำดับแยกประเภทหมวดหมู่ ความสำคัญมาก ความสำคัญน้อย ประเด็นหลัก ประเด็นรอง โดยใส่ลำดับเลขข้อ ย่อหน้า วรรคตอน ให้เข้าใจได้ง่ายและชัดเจน (อ้างอิง)</w:t>
      </w:r>
    </w:p>
    <w:p w:rsidR="00EA0256" w:rsidRPr="00185EED" w:rsidRDefault="00EA0256" w:rsidP="00185EED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5EED" w:rsidRDefault="00185EED" w:rsidP="00185EED">
      <w:pPr>
        <w:spacing w:after="0" w:line="240" w:lineRule="auto"/>
        <w:ind w:right="1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- </w:t>
      </w:r>
      <w:r w:rsidRPr="00185EED">
        <w:rPr>
          <w:rFonts w:ascii="TH SarabunPSK" w:hAnsi="TH SarabunPSK" w:cs="TH SarabunPSK"/>
          <w:sz w:val="28"/>
          <w:cs/>
        </w:rPr>
        <w:t>นำเสนอหลักการ แนวคิด ทฤษฎี แนวทางปฏิบัติ ที่สะท้อนมุมมอง องค์ความรู้ใหม่ อย่างเป็นเป็นหมวดหมู่ เป็นระบบ เป็นขั้นตอน เพื่อเป็นทางเลือกหรือทางออกสำหรับการแก้ไขปัญหาหรือการส่งเสริมพัฒนา โดยสอดคล้องกับหลักวิชาการ (อ้างอิง)</w:t>
      </w:r>
      <w:r w:rsidRPr="00185EED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</w:p>
    <w:p w:rsidR="00EA0256" w:rsidRDefault="00EA0256" w:rsidP="00EA0256">
      <w:pPr>
        <w:spacing w:after="0" w:line="240" w:lineRule="auto"/>
        <w:ind w:right="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FDA" w:rsidRPr="001C332F" w:rsidRDefault="00185EED" w:rsidP="00185EED">
      <w:pPr>
        <w:spacing w:before="240" w:after="0" w:line="240" w:lineRule="auto"/>
        <w:ind w:right="1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EA02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0256" w:rsidRPr="00EA0256">
        <w:rPr>
          <w:rFonts w:ascii="TH SarabunPSK" w:hAnsi="TH SarabunPSK" w:cs="TH SarabunPSK"/>
          <w:sz w:val="28"/>
          <w:cs/>
        </w:rPr>
        <w:t xml:space="preserve">(ตัวหนา 16 </w:t>
      </w:r>
      <w:r w:rsidR="00EA0256" w:rsidRPr="00EA0256">
        <w:rPr>
          <w:rFonts w:ascii="TH SarabunPSK" w:hAnsi="TH SarabunPSK" w:cs="TH SarabunPSK"/>
          <w:sz w:val="28"/>
        </w:rPr>
        <w:t xml:space="preserve">pt. </w:t>
      </w:r>
      <w:r w:rsidR="00EA0256" w:rsidRPr="00EA0256">
        <w:rPr>
          <w:rFonts w:ascii="TH SarabunPSK" w:hAnsi="TH SarabunPSK" w:cs="TH SarabunPSK" w:hint="cs"/>
          <w:sz w:val="28"/>
          <w:cs/>
        </w:rPr>
        <w:t xml:space="preserve">เนื้อความ 14 </w:t>
      </w:r>
      <w:r w:rsidR="00EA0256" w:rsidRPr="00EA0256">
        <w:rPr>
          <w:rFonts w:ascii="TH SarabunPSK" w:hAnsi="TH SarabunPSK" w:cs="TH SarabunPSK"/>
          <w:sz w:val="28"/>
        </w:rPr>
        <w:t>pt.</w:t>
      </w:r>
      <w:r w:rsidR="00EA0256" w:rsidRPr="00EA0256">
        <w:rPr>
          <w:rFonts w:ascii="TH SarabunPSK" w:hAnsi="TH SarabunPSK" w:cs="TH SarabunPSK" w:hint="cs"/>
          <w:sz w:val="28"/>
          <w:cs/>
        </w:rPr>
        <w:t>)</w:t>
      </w:r>
    </w:p>
    <w:p w:rsidR="00185EED" w:rsidRDefault="00185EED" w:rsidP="00185EED">
      <w:pPr>
        <w:spacing w:after="0" w:line="240" w:lineRule="auto"/>
        <w:ind w:right="1" w:firstLine="720"/>
        <w:rPr>
          <w:rFonts w:ascii="TH SarabunPSK" w:hAnsi="TH SarabunPSK" w:cs="TH SarabunPSK"/>
          <w:b/>
          <w:bCs/>
          <w:sz w:val="28"/>
        </w:rPr>
      </w:pPr>
      <w:r w:rsidRPr="00185EED">
        <w:rPr>
          <w:rFonts w:ascii="TH SarabunPSK" w:hAnsi="TH SarabunPSK" w:cs="TH SarabunPSK"/>
          <w:color w:val="555555"/>
          <w:sz w:val="28"/>
          <w:shd w:val="clear" w:color="auto" w:fill="FFFFFF"/>
          <w:cs/>
        </w:rPr>
        <w:t>สรุปภาพรวมครอบคลุมผลการศึกษาที่นำเสนอ เป็นความเรียงไม่ใส่เลขเป็นข้อมาตรา ไม่เอียง ไม่หนา ไม่แทรกภาพโมเดล สะท้อนคุณค่าทางวิชาการ (ไม่ต้องแทรกอ้างอิง)</w:t>
      </w:r>
      <w:r w:rsidRPr="00185EED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EA0256" w:rsidRPr="00185EED" w:rsidRDefault="00EA0256" w:rsidP="00EA0256">
      <w:pPr>
        <w:spacing w:after="0" w:line="240" w:lineRule="auto"/>
        <w:ind w:right="1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1AA" w:rsidRPr="001C332F" w:rsidRDefault="00185EED" w:rsidP="00185EED">
      <w:pPr>
        <w:spacing w:before="240" w:after="0" w:line="240" w:lineRule="auto"/>
        <w:ind w:right="1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EA02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0256">
        <w:rPr>
          <w:rFonts w:ascii="TH SarabunPSK" w:hAnsi="TH SarabunPSK" w:cs="TH SarabunPSK"/>
          <w:sz w:val="28"/>
          <w:cs/>
        </w:rPr>
        <w:t xml:space="preserve">(ตัวอักษรหนา </w:t>
      </w:r>
      <w:r w:rsidR="00EA0256" w:rsidRPr="00EA0256">
        <w:rPr>
          <w:rFonts w:ascii="TH SarabunPSK" w:hAnsi="TH SarabunPSK" w:cs="TH SarabunPSK"/>
          <w:sz w:val="28"/>
          <w:cs/>
        </w:rPr>
        <w:t xml:space="preserve">16 </w:t>
      </w:r>
      <w:r w:rsidR="00EA0256">
        <w:rPr>
          <w:rFonts w:ascii="TH SarabunPSK" w:hAnsi="TH SarabunPSK" w:cs="TH SarabunPSK"/>
          <w:sz w:val="28"/>
        </w:rPr>
        <w:t>pt.</w:t>
      </w:r>
      <w:r w:rsidR="00EA0256" w:rsidRPr="00EA0256">
        <w:rPr>
          <w:rFonts w:ascii="TH SarabunPSK" w:hAnsi="TH SarabunPSK" w:cs="TH SarabunPSK" w:hint="cs"/>
          <w:sz w:val="28"/>
          <w:cs/>
        </w:rPr>
        <w:t xml:space="preserve">เนื้อความ 14 </w:t>
      </w:r>
      <w:r w:rsidR="00EA0256" w:rsidRPr="00EA0256">
        <w:rPr>
          <w:rFonts w:ascii="TH SarabunPSK" w:hAnsi="TH SarabunPSK" w:cs="TH SarabunPSK"/>
          <w:sz w:val="28"/>
        </w:rPr>
        <w:t>pt.</w:t>
      </w:r>
      <w:r w:rsidR="00EA0256" w:rsidRPr="00EA0256">
        <w:rPr>
          <w:rFonts w:ascii="TH SarabunPSK" w:hAnsi="TH SarabunPSK" w:cs="TH SarabunPSK" w:hint="cs"/>
          <w:sz w:val="28"/>
          <w:cs/>
        </w:rPr>
        <w:t>)</w:t>
      </w:r>
    </w:p>
    <w:p w:rsidR="00185EED" w:rsidRDefault="00185EED" w:rsidP="00185EED">
      <w:pPr>
        <w:spacing w:after="0" w:line="240" w:lineRule="auto"/>
        <w:ind w:right="1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5EED">
        <w:rPr>
          <w:rFonts w:ascii="TH SarabunPSK" w:hAnsi="TH SarabunPSK" w:cs="TH SarabunPSK"/>
          <w:sz w:val="28"/>
          <w:cs/>
        </w:rPr>
        <w:t>จากผลการศึกษา ผู้ศึกษามีข้อเสนอแนะเพื่อการนำไปใช้ประโยชน์ของหน่วยงานและองค์กรตลอดถึงการพัฒนาประสิทธิภาพส่วนบุคคล ตลอดถึงการเสนอแนะเพื่อการวิจัยต่อยอดสำหรับผู้ที่สนใจ</w:t>
      </w:r>
    </w:p>
    <w:p w:rsidR="00EA0256" w:rsidRDefault="00EA0256" w:rsidP="00185EED">
      <w:pPr>
        <w:spacing w:after="0" w:line="240" w:lineRule="auto"/>
        <w:ind w:right="1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85EED" w:rsidRDefault="00EA0256" w:rsidP="00EA0256">
      <w:pPr>
        <w:spacing w:after="0" w:line="240" w:lineRule="auto"/>
        <w:ind w:right="1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EA0256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1. </w:t>
      </w:r>
      <w:r w:rsidR="00185EED" w:rsidRPr="00EA0256">
        <w:rPr>
          <w:rFonts w:ascii="TH SarabunPSK" w:hAnsi="TH SarabunPSK" w:cs="TH SarabunPSK"/>
          <w:b/>
          <w:bCs/>
          <w:sz w:val="28"/>
          <w:cs/>
        </w:rPr>
        <w:t>ข้อเสนอแนะจากการศึกษา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A0256">
        <w:rPr>
          <w:rFonts w:ascii="TH SarabunPSK" w:hAnsi="TH SarabunPSK" w:cs="TH SarabunPSK" w:hint="cs"/>
          <w:sz w:val="28"/>
          <w:cs/>
        </w:rPr>
        <w:t>(</w:t>
      </w:r>
      <w:r w:rsidR="00185EED" w:rsidRPr="00EA0256">
        <w:rPr>
          <w:rFonts w:ascii="TH SarabunPSK" w:hAnsi="TH SarabunPSK" w:cs="TH SarabunPSK"/>
          <w:sz w:val="28"/>
          <w:cs/>
        </w:rPr>
        <w:t>เพื่อการนำไปใช้ประโยชน์ ใคร หน่วยงานใด อย่างไร</w:t>
      </w:r>
      <w:r w:rsidRPr="00EA0256">
        <w:rPr>
          <w:rFonts w:ascii="TH SarabunPSK" w:hAnsi="TH SarabunPSK" w:cs="TH SarabunPSK" w:hint="cs"/>
          <w:sz w:val="28"/>
          <w:cs/>
        </w:rPr>
        <w:t>)</w:t>
      </w:r>
    </w:p>
    <w:p w:rsidR="00EA0256" w:rsidRDefault="00EA0256" w:rsidP="00EA0256">
      <w:pPr>
        <w:spacing w:after="0" w:line="240" w:lineRule="auto"/>
        <w:ind w:right="1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EA0256">
        <w:rPr>
          <w:rFonts w:ascii="TH SarabunPSK" w:hAnsi="TH SarabunPSK" w:cs="TH SarabunPSK" w:hint="cs"/>
          <w:sz w:val="28"/>
          <w:cs/>
        </w:rPr>
        <w:t>1.1.......................................................................................................................................................................................................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</w:p>
    <w:p w:rsidR="00EA0256" w:rsidRPr="00EA0256" w:rsidRDefault="00EA0256" w:rsidP="00EA0256">
      <w:pPr>
        <w:spacing w:after="0" w:line="240" w:lineRule="auto"/>
        <w:ind w:right="1" w:firstLine="72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Pr="00EA0256">
        <w:rPr>
          <w:rFonts w:ascii="TH SarabunPSK" w:hAnsi="TH SarabunPSK" w:cs="TH SarabunPSK" w:hint="cs"/>
          <w:sz w:val="28"/>
          <w:cs/>
        </w:rPr>
        <w:t>1.</w:t>
      </w:r>
      <w:r>
        <w:rPr>
          <w:rFonts w:ascii="TH SarabunPSK" w:hAnsi="TH SarabunPSK" w:cs="TH SarabunPSK" w:hint="cs"/>
          <w:sz w:val="28"/>
          <w:cs/>
        </w:rPr>
        <w:t>2</w:t>
      </w:r>
      <w:r w:rsidRPr="00EA025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</w:p>
    <w:p w:rsidR="00185EED" w:rsidRDefault="00EA0256" w:rsidP="00EA0256">
      <w:pPr>
        <w:spacing w:after="0" w:line="240" w:lineRule="auto"/>
        <w:ind w:right="1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EA0256"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="00185EED" w:rsidRPr="00EA0256">
        <w:rPr>
          <w:rFonts w:ascii="TH SarabunPSK" w:hAnsi="TH SarabunPSK" w:cs="TH SarabunPSK"/>
          <w:b/>
          <w:bCs/>
          <w:sz w:val="28"/>
          <w:cs/>
        </w:rPr>
        <w:t>ข้อเสนอแนะในการศึกษาครั้งต่อไป</w:t>
      </w:r>
      <w:r w:rsidRPr="00EA0256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  </w:t>
      </w:r>
      <w:r w:rsidRPr="00EA0256">
        <w:rPr>
          <w:rFonts w:ascii="TH SarabunPSK" w:hAnsi="TH SarabunPSK" w:cs="TH SarabunPSK"/>
          <w:b/>
          <w:bCs/>
          <w:sz w:val="28"/>
        </w:rPr>
        <w:t>(</w:t>
      </w:r>
      <w:r>
        <w:rPr>
          <w:rFonts w:ascii="TH SarabunPSK" w:hAnsi="TH SarabunPSK" w:cs="TH SarabunPSK"/>
          <w:b/>
          <w:bCs/>
          <w:sz w:val="28"/>
          <w:cs/>
        </w:rPr>
        <w:t>ตองเกี่ยวเนื่อง</w:t>
      </w:r>
      <w:r>
        <w:rPr>
          <w:rFonts w:ascii="TH SarabunPSK" w:hAnsi="TH SarabunPSK" w:cs="TH SarabunPSK" w:hint="cs"/>
          <w:b/>
          <w:bCs/>
          <w:sz w:val="28"/>
          <w:cs/>
        </w:rPr>
        <w:t>ต่</w:t>
      </w:r>
      <w:r w:rsidRPr="00EA0256">
        <w:rPr>
          <w:rFonts w:ascii="TH SarabunPSK" w:hAnsi="TH SarabunPSK" w:cs="TH SarabunPSK"/>
          <w:b/>
          <w:bCs/>
          <w:sz w:val="28"/>
          <w:cs/>
        </w:rPr>
        <w:t>อยอดจากบทความนี้)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185EED" w:rsidRPr="00185EED">
        <w:rPr>
          <w:rFonts w:ascii="TH SarabunPSK" w:hAnsi="TH SarabunPSK" w:cs="TH SarabunPSK"/>
          <w:color w:val="555555"/>
          <w:sz w:val="28"/>
          <w:shd w:val="clear" w:color="auto" w:fill="FFFFFF"/>
          <w:cs/>
        </w:rPr>
        <w:t>สำหรับประเด็นในการศึกษาครั้งต่อไปควรศึกษาในประเด็นเกี่ยวกับ</w:t>
      </w:r>
    </w:p>
    <w:p w:rsidR="00EA0256" w:rsidRDefault="00EA0256" w:rsidP="00EA0256">
      <w:pPr>
        <w:spacing w:after="0" w:line="240" w:lineRule="auto"/>
        <w:ind w:right="1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sz w:val="28"/>
        </w:rPr>
        <w:t>2</w:t>
      </w:r>
      <w:r w:rsidRPr="00EA0256">
        <w:rPr>
          <w:rFonts w:ascii="TH SarabunPSK" w:hAnsi="TH SarabunPSK" w:cs="TH SarabunPSK" w:hint="cs"/>
          <w:sz w:val="28"/>
          <w:cs/>
        </w:rPr>
        <w:t>.1.......................................................................................................................................................................................................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</w:p>
    <w:p w:rsidR="00EA0256" w:rsidRPr="00185EED" w:rsidRDefault="00EA0256" w:rsidP="00EA0256">
      <w:pPr>
        <w:spacing w:after="0" w:line="240" w:lineRule="auto"/>
        <w:ind w:right="1" w:firstLine="72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2</w:t>
      </w:r>
      <w:r w:rsidRPr="00EA0256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2</w:t>
      </w:r>
      <w:r w:rsidRPr="00EA025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</w:p>
    <w:p w:rsidR="007E1FB9" w:rsidRPr="00EA0256" w:rsidRDefault="00417190" w:rsidP="00EA0256">
      <w:pPr>
        <w:spacing w:after="0" w:line="240" w:lineRule="auto"/>
        <w:ind w:right="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r w:rsidR="00EA02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0256" w:rsidRPr="00EA0256">
        <w:rPr>
          <w:rFonts w:ascii="TH SarabunPSK" w:hAnsi="TH SarabunPSK" w:cs="TH SarabunPSK"/>
          <w:sz w:val="28"/>
          <w:cs/>
        </w:rPr>
        <w:t xml:space="preserve">(ตัวหนา 16 </w:t>
      </w:r>
      <w:r w:rsidR="00EA0256" w:rsidRPr="00EA0256">
        <w:rPr>
          <w:rFonts w:ascii="TH SarabunPSK" w:hAnsi="TH SarabunPSK" w:cs="TH SarabunPSK"/>
          <w:sz w:val="28"/>
        </w:rPr>
        <w:t xml:space="preserve">pt. </w:t>
      </w:r>
      <w:r w:rsidR="00EA0256" w:rsidRPr="00EA0256">
        <w:rPr>
          <w:rFonts w:ascii="TH SarabunPSK" w:hAnsi="TH SarabunPSK" w:cs="TH SarabunPSK" w:hint="cs"/>
          <w:sz w:val="28"/>
          <w:cs/>
        </w:rPr>
        <w:t xml:space="preserve">เนื้อความ 14 </w:t>
      </w:r>
      <w:r w:rsidR="00EA0256" w:rsidRPr="00EA0256">
        <w:rPr>
          <w:rFonts w:ascii="TH SarabunPSK" w:hAnsi="TH SarabunPSK" w:cs="TH SarabunPSK"/>
          <w:sz w:val="28"/>
        </w:rPr>
        <w:t>pt.</w:t>
      </w:r>
      <w:r w:rsidR="007E1FB9" w:rsidRPr="007E1FB9">
        <w:rPr>
          <w:rFonts w:ascii="TH SarabunPSK" w:hAnsi="TH SarabunPSK" w:cs="TH SarabunPSK"/>
          <w:sz w:val="28"/>
          <w:cs/>
        </w:rPr>
        <w:t>ผู้เขียนเป็นผู้รับผิดชอบต่อความถูกต้องของเอกสารอ้างอิงทั้งหมด โดยให้เรียงตามลำดับชื่อ</w:t>
      </w:r>
      <w:r w:rsidR="007E1FB9">
        <w:rPr>
          <w:rFonts w:ascii="TH SarabunPSK" w:hAnsi="TH SarabunPSK" w:cs="TH SarabunPSK"/>
          <w:sz w:val="28"/>
        </w:rPr>
        <w:t xml:space="preserve"> </w:t>
      </w:r>
      <w:r w:rsidR="007E1FB9" w:rsidRPr="007E1FB9">
        <w:rPr>
          <w:rFonts w:ascii="TH SarabunPSK" w:hAnsi="TH SarabunPSK" w:cs="TH SarabunPSK"/>
          <w:sz w:val="28"/>
          <w:cs/>
        </w:rPr>
        <w:t>ผู้แต่งตามตัวอักษรเริ่มด้วยเอกสารอ้างอิงภาษาไทย ตามด้วยเอกสารอ้างอิงภาษาอังกฤษ เอกสารอ้างอิง</w:t>
      </w:r>
      <w:r w:rsidR="007E1FB9">
        <w:rPr>
          <w:rFonts w:ascii="TH SarabunPSK" w:hAnsi="TH SarabunPSK" w:cs="TH SarabunPSK"/>
          <w:sz w:val="28"/>
        </w:rPr>
        <w:t xml:space="preserve"> </w:t>
      </w:r>
      <w:r w:rsidR="007E1FB9" w:rsidRPr="007E1FB9">
        <w:rPr>
          <w:rFonts w:ascii="TH SarabunPSK" w:hAnsi="TH SarabunPSK" w:cs="TH SarabunPSK"/>
          <w:sz w:val="28"/>
          <w:cs/>
        </w:rPr>
        <w:t xml:space="preserve">แต่ละฉบับ หากไม่สามารถพิมพ์ได้หมดใน </w:t>
      </w:r>
      <w:r w:rsidR="007E1FB9" w:rsidRPr="007E1FB9">
        <w:rPr>
          <w:rFonts w:ascii="TH SarabunPSK" w:hAnsi="TH SarabunPSK" w:cs="TH SarabunPSK"/>
          <w:sz w:val="28"/>
        </w:rPr>
        <w:t xml:space="preserve">1 </w:t>
      </w:r>
      <w:r w:rsidR="007E1FB9" w:rsidRPr="007E1FB9">
        <w:rPr>
          <w:rFonts w:ascii="TH SarabunPSK" w:hAnsi="TH SarabunPSK" w:cs="TH SarabunPSK"/>
          <w:sz w:val="28"/>
          <w:cs/>
        </w:rPr>
        <w:t xml:space="preserve">บรรทัด ในบรรทัดถัดไปให้ย่อหน้าเข้าไป </w:t>
      </w:r>
      <w:smartTag w:uri="urn:schemas-microsoft-com:office:smarttags" w:element="metricconverter">
        <w:smartTagPr>
          <w:attr w:name="ProductID" w:val="0.5 นิ้ว"/>
        </w:smartTagPr>
        <w:r w:rsidR="007E1FB9" w:rsidRPr="007E1FB9">
          <w:rPr>
            <w:rFonts w:ascii="TH SarabunPSK" w:hAnsi="TH SarabunPSK" w:cs="TH SarabunPSK"/>
            <w:sz w:val="28"/>
          </w:rPr>
          <w:t xml:space="preserve">0.5 </w:t>
        </w:r>
        <w:r w:rsidR="007E1FB9" w:rsidRPr="007E1FB9">
          <w:rPr>
            <w:rFonts w:ascii="TH SarabunPSK" w:hAnsi="TH SarabunPSK" w:cs="TH SarabunPSK"/>
            <w:sz w:val="28"/>
            <w:cs/>
          </w:rPr>
          <w:t>นิ้ว</w:t>
        </w:r>
      </w:smartTag>
      <w:r w:rsidR="007E1FB9" w:rsidRPr="007E1FB9">
        <w:rPr>
          <w:rFonts w:ascii="TH SarabunPSK" w:hAnsi="TH SarabunPSK" w:cs="TH SarabunPSK"/>
          <w:sz w:val="28"/>
          <w:cs/>
        </w:rPr>
        <w:t xml:space="preserve"> ตามแบบ </w:t>
      </w:r>
      <w:r w:rsidR="007E1FB9" w:rsidRPr="007E1FB9">
        <w:rPr>
          <w:rFonts w:ascii="TH SarabunPSK" w:hAnsi="TH SarabunPSK" w:cs="TH SarabunPSK"/>
          <w:sz w:val="28"/>
        </w:rPr>
        <w:t xml:space="preserve">APA (APA Style) </w:t>
      </w:r>
      <w:r w:rsidR="007E1FB9" w:rsidRPr="007E1FB9">
        <w:rPr>
          <w:rFonts w:ascii="TH SarabunPSK" w:hAnsi="TH SarabunPSK" w:cs="TH SarabunPSK"/>
          <w:sz w:val="28"/>
          <w:cs/>
        </w:rPr>
        <w:t>โดยผู้เขียนบทความสามารถศึกษารายละเอียดของรูปแบบ</w:t>
      </w:r>
      <w:r w:rsidR="007E1FB9" w:rsidRPr="007E1FB9">
        <w:rPr>
          <w:rFonts w:ascii="TH SarabunPSK" w:hAnsi="TH SarabunPSK" w:cs="TH SarabunPSK" w:hint="cs"/>
          <w:sz w:val="28"/>
          <w:cs/>
        </w:rPr>
        <w:t>การเขียน</w:t>
      </w:r>
      <w:r w:rsidR="007E1FB9" w:rsidRPr="007E1FB9">
        <w:rPr>
          <w:rFonts w:ascii="TH SarabunPSK" w:hAnsi="TH SarabunPSK" w:cs="TH SarabunPSK"/>
          <w:sz w:val="28"/>
          <w:cs/>
        </w:rPr>
        <w:t>บรรณานุกรม</w:t>
      </w:r>
      <w:r w:rsidR="007E1FB9" w:rsidRPr="007E1FB9">
        <w:rPr>
          <w:rFonts w:ascii="TH SarabunPSK" w:hAnsi="TH SarabunPSK" w:cs="TH SarabunPSK" w:hint="cs"/>
          <w:color w:val="7030A0"/>
          <w:sz w:val="28"/>
          <w:cs/>
        </w:rPr>
        <w:t xml:space="preserve"> </w:t>
      </w:r>
    </w:p>
    <w:p w:rsidR="007E1FB9" w:rsidRPr="007F63FD" w:rsidRDefault="007E1FB9" w:rsidP="00EA0256">
      <w:pPr>
        <w:spacing w:after="0" w:line="240" w:lineRule="auto"/>
        <w:ind w:right="1"/>
        <w:rPr>
          <w:rFonts w:ascii="TH SarabunPSK" w:hAnsi="TH SarabunPSK" w:cs="TH SarabunPSK"/>
          <w:b/>
          <w:bCs/>
          <w:i/>
          <w:iCs/>
          <w:sz w:val="28"/>
        </w:rPr>
      </w:pPr>
      <w:r w:rsidRPr="007F63FD">
        <w:rPr>
          <w:rFonts w:ascii="TH SarabunPSK" w:hAnsi="TH SarabunPSK" w:cs="TH SarabunPSK"/>
          <w:b/>
          <w:bCs/>
          <w:i/>
          <w:iCs/>
          <w:sz w:val="28"/>
        </w:rPr>
        <w:t>*</w:t>
      </w:r>
      <w:r w:rsidRPr="007F63FD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อักษรที่ใช้พิมพ์ </w:t>
      </w:r>
      <w:r w:rsidRPr="007F63FD">
        <w:rPr>
          <w:rFonts w:ascii="TH SarabunPSK" w:hAnsi="TH SarabunPSK" w:cs="TH SarabunPSK"/>
          <w:b/>
          <w:bCs/>
          <w:i/>
          <w:iCs/>
          <w:color w:val="000000"/>
          <w:sz w:val="28"/>
        </w:rPr>
        <w:t>Font THSarabunPSK</w:t>
      </w:r>
    </w:p>
    <w:sectPr w:rsidR="007E1FB9" w:rsidRPr="007F63FD" w:rsidSect="00417190">
      <w:type w:val="continuous"/>
      <w:pgSz w:w="11906" w:h="16838"/>
      <w:pgMar w:top="1803" w:right="1803" w:bottom="1803" w:left="1803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FB" w:rsidRDefault="006B64FB" w:rsidP="0008569D">
      <w:pPr>
        <w:spacing w:after="0" w:line="240" w:lineRule="auto"/>
      </w:pPr>
      <w:r>
        <w:separator/>
      </w:r>
    </w:p>
  </w:endnote>
  <w:endnote w:type="continuationSeparator" w:id="0">
    <w:p w:rsidR="006B64FB" w:rsidRDefault="006B64FB" w:rsidP="0008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FB" w:rsidRDefault="006B64FB" w:rsidP="0008569D">
      <w:pPr>
        <w:spacing w:after="0" w:line="240" w:lineRule="auto"/>
      </w:pPr>
      <w:r>
        <w:separator/>
      </w:r>
    </w:p>
  </w:footnote>
  <w:footnote w:type="continuationSeparator" w:id="0">
    <w:p w:rsidR="006B64FB" w:rsidRDefault="006B64FB" w:rsidP="00085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2C"/>
    <w:rsid w:val="000262D6"/>
    <w:rsid w:val="0008569D"/>
    <w:rsid w:val="00094467"/>
    <w:rsid w:val="000C7CCC"/>
    <w:rsid w:val="001266FA"/>
    <w:rsid w:val="00177F6F"/>
    <w:rsid w:val="00183F53"/>
    <w:rsid w:val="001854EB"/>
    <w:rsid w:val="00185EED"/>
    <w:rsid w:val="001C2986"/>
    <w:rsid w:val="001C5C70"/>
    <w:rsid w:val="001E401A"/>
    <w:rsid w:val="00204C84"/>
    <w:rsid w:val="00207DAE"/>
    <w:rsid w:val="00211FE1"/>
    <w:rsid w:val="00212BB8"/>
    <w:rsid w:val="00226060"/>
    <w:rsid w:val="0025625B"/>
    <w:rsid w:val="002C0F3F"/>
    <w:rsid w:val="002F4879"/>
    <w:rsid w:val="003125E1"/>
    <w:rsid w:val="003368D0"/>
    <w:rsid w:val="003847A4"/>
    <w:rsid w:val="00390F5E"/>
    <w:rsid w:val="003B38F0"/>
    <w:rsid w:val="003D4730"/>
    <w:rsid w:val="00417190"/>
    <w:rsid w:val="004B32BD"/>
    <w:rsid w:val="004F48FC"/>
    <w:rsid w:val="0057333E"/>
    <w:rsid w:val="005D0525"/>
    <w:rsid w:val="00666541"/>
    <w:rsid w:val="006B64FB"/>
    <w:rsid w:val="006C2EC2"/>
    <w:rsid w:val="006D0902"/>
    <w:rsid w:val="007455B9"/>
    <w:rsid w:val="00775ED8"/>
    <w:rsid w:val="007A0FDA"/>
    <w:rsid w:val="007C582C"/>
    <w:rsid w:val="007E1FB9"/>
    <w:rsid w:val="007F63FD"/>
    <w:rsid w:val="00800A7B"/>
    <w:rsid w:val="008343E9"/>
    <w:rsid w:val="00844356"/>
    <w:rsid w:val="00862FF9"/>
    <w:rsid w:val="008E2203"/>
    <w:rsid w:val="008F5F6C"/>
    <w:rsid w:val="0091483F"/>
    <w:rsid w:val="009803A1"/>
    <w:rsid w:val="009F34AD"/>
    <w:rsid w:val="00A051AA"/>
    <w:rsid w:val="00A738A2"/>
    <w:rsid w:val="00A82F2E"/>
    <w:rsid w:val="00AC5B3B"/>
    <w:rsid w:val="00B05A10"/>
    <w:rsid w:val="00B42246"/>
    <w:rsid w:val="00BA1B9A"/>
    <w:rsid w:val="00C51205"/>
    <w:rsid w:val="00C74C39"/>
    <w:rsid w:val="00C81612"/>
    <w:rsid w:val="00CE3A52"/>
    <w:rsid w:val="00CF5C28"/>
    <w:rsid w:val="00D05261"/>
    <w:rsid w:val="00D27827"/>
    <w:rsid w:val="00D530FC"/>
    <w:rsid w:val="00D77B8E"/>
    <w:rsid w:val="00D93879"/>
    <w:rsid w:val="00D977E3"/>
    <w:rsid w:val="00DA36AE"/>
    <w:rsid w:val="00DC245F"/>
    <w:rsid w:val="00DE3768"/>
    <w:rsid w:val="00EA0256"/>
    <w:rsid w:val="00EA6899"/>
    <w:rsid w:val="00EE4CE7"/>
    <w:rsid w:val="00F05714"/>
    <w:rsid w:val="00FA3481"/>
    <w:rsid w:val="00FA799B"/>
    <w:rsid w:val="00FB5C29"/>
    <w:rsid w:val="00F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69320-CE8E-4579-9A98-4CE39F6D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2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DC7C-361C-4188-B51A-BE38A2F6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B-Boy</dc:creator>
  <cp:keywords/>
  <dc:description/>
  <cp:lastModifiedBy>Office2</cp:lastModifiedBy>
  <cp:revision>5</cp:revision>
  <dcterms:created xsi:type="dcterms:W3CDTF">2021-03-30T07:53:00Z</dcterms:created>
  <dcterms:modified xsi:type="dcterms:W3CDTF">2021-03-30T09:23:00Z</dcterms:modified>
</cp:coreProperties>
</file>